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4"/>
        <w:gridCol w:w="1415"/>
        <w:gridCol w:w="1559"/>
        <w:gridCol w:w="1958"/>
        <w:gridCol w:w="1630"/>
      </w:tblGrid>
      <w:tr w:rsidR="00AC176C" w:rsidRPr="009D4858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Naam Col</w:t>
            </w:r>
          </w:p>
        </w:tc>
        <w:tc>
          <w:tcPr>
            <w:tcW w:w="1415" w:type="dxa"/>
          </w:tcPr>
          <w:p w:rsidR="00AC176C" w:rsidRPr="009D4858" w:rsidRDefault="00AC176C" w:rsidP="00AC176C">
            <w:pPr>
              <w:rPr>
                <w:b/>
              </w:rPr>
            </w:pPr>
            <w:r w:rsidRPr="009D4858">
              <w:rPr>
                <w:b/>
              </w:rPr>
              <w:t xml:space="preserve">Afstand </w:t>
            </w:r>
          </w:p>
        </w:tc>
        <w:tc>
          <w:tcPr>
            <w:tcW w:w="1559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Piekhoogte</w:t>
            </w:r>
          </w:p>
        </w:tc>
        <w:tc>
          <w:tcPr>
            <w:tcW w:w="1958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Hoogte meters</w:t>
            </w:r>
          </w:p>
        </w:tc>
        <w:tc>
          <w:tcPr>
            <w:tcW w:w="1630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Prijs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 xml:space="preserve">Col </w:t>
            </w:r>
            <w:proofErr w:type="spellStart"/>
            <w:r w:rsidRPr="009D4858">
              <w:rPr>
                <w:b/>
              </w:rPr>
              <w:t>Donon</w:t>
            </w:r>
            <w:proofErr w:type="spellEnd"/>
          </w:p>
        </w:tc>
        <w:tc>
          <w:tcPr>
            <w:tcW w:w="1415" w:type="dxa"/>
          </w:tcPr>
          <w:p w:rsidR="00AC176C" w:rsidRDefault="00AC176C">
            <w:r>
              <w:t>24 km</w:t>
            </w:r>
          </w:p>
        </w:tc>
        <w:tc>
          <w:tcPr>
            <w:tcW w:w="1559" w:type="dxa"/>
          </w:tcPr>
          <w:p w:rsidR="00AC176C" w:rsidRDefault="00AC176C">
            <w:r>
              <w:t>785 meter</w:t>
            </w:r>
          </w:p>
        </w:tc>
        <w:tc>
          <w:tcPr>
            <w:tcW w:w="1958" w:type="dxa"/>
          </w:tcPr>
          <w:p w:rsidR="00AC176C" w:rsidRDefault="00AC176C">
            <w:r>
              <w:t>495 meter</w:t>
            </w:r>
          </w:p>
        </w:tc>
        <w:tc>
          <w:tcPr>
            <w:tcW w:w="1630" w:type="dxa"/>
          </w:tcPr>
          <w:p w:rsidR="00AC176C" w:rsidRDefault="00AC176C">
            <w:r>
              <w:t>€ 73,50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 xml:space="preserve">Col de </w:t>
            </w:r>
            <w:proofErr w:type="spellStart"/>
            <w:r w:rsidRPr="009D4858">
              <w:rPr>
                <w:b/>
              </w:rPr>
              <w:t>steige</w:t>
            </w:r>
            <w:proofErr w:type="spellEnd"/>
          </w:p>
        </w:tc>
        <w:tc>
          <w:tcPr>
            <w:tcW w:w="1415" w:type="dxa"/>
          </w:tcPr>
          <w:p w:rsidR="00AC176C" w:rsidRDefault="00AC176C">
            <w:r>
              <w:t>10 km</w:t>
            </w:r>
          </w:p>
        </w:tc>
        <w:tc>
          <w:tcPr>
            <w:tcW w:w="1559" w:type="dxa"/>
          </w:tcPr>
          <w:p w:rsidR="00AC176C" w:rsidRDefault="00AC176C">
            <w:r>
              <w:t>538 meter</w:t>
            </w:r>
          </w:p>
        </w:tc>
        <w:tc>
          <w:tcPr>
            <w:tcW w:w="1958" w:type="dxa"/>
          </w:tcPr>
          <w:p w:rsidR="00AC176C" w:rsidRDefault="00AC176C">
            <w:r>
              <w:t>272 meter</w:t>
            </w:r>
          </w:p>
        </w:tc>
        <w:tc>
          <w:tcPr>
            <w:tcW w:w="1630" w:type="dxa"/>
          </w:tcPr>
          <w:p w:rsidR="00AC176C" w:rsidRDefault="00AC176C">
            <w:r>
              <w:t>€ 37,20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Schafmatt</w:t>
            </w:r>
            <w:proofErr w:type="spellEnd"/>
          </w:p>
        </w:tc>
        <w:tc>
          <w:tcPr>
            <w:tcW w:w="1415" w:type="dxa"/>
          </w:tcPr>
          <w:p w:rsidR="00AC176C" w:rsidRDefault="00AC176C">
            <w:r>
              <w:t>9 km</w:t>
            </w:r>
          </w:p>
        </w:tc>
        <w:tc>
          <w:tcPr>
            <w:tcW w:w="1559" w:type="dxa"/>
          </w:tcPr>
          <w:p w:rsidR="00AC176C" w:rsidRDefault="00AC176C">
            <w:r>
              <w:t>792 meter</w:t>
            </w:r>
          </w:p>
        </w:tc>
        <w:tc>
          <w:tcPr>
            <w:tcW w:w="1958" w:type="dxa"/>
          </w:tcPr>
          <w:p w:rsidR="00AC176C" w:rsidRDefault="00AC176C">
            <w:r>
              <w:t>377 meter</w:t>
            </w:r>
          </w:p>
        </w:tc>
        <w:tc>
          <w:tcPr>
            <w:tcW w:w="1630" w:type="dxa"/>
          </w:tcPr>
          <w:p w:rsidR="00AC176C" w:rsidRDefault="00AC176C">
            <w:r>
              <w:t>€ 46,70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Raten</w:t>
            </w:r>
          </w:p>
        </w:tc>
        <w:tc>
          <w:tcPr>
            <w:tcW w:w="1415" w:type="dxa"/>
          </w:tcPr>
          <w:p w:rsidR="00AC176C" w:rsidRDefault="00AC176C">
            <w:r>
              <w:t>10 km</w:t>
            </w:r>
          </w:p>
        </w:tc>
        <w:tc>
          <w:tcPr>
            <w:tcW w:w="1559" w:type="dxa"/>
          </w:tcPr>
          <w:p w:rsidR="00AC176C" w:rsidRDefault="00AC176C">
            <w:r>
              <w:t>1073 meter</w:t>
            </w:r>
          </w:p>
        </w:tc>
        <w:tc>
          <w:tcPr>
            <w:tcW w:w="1958" w:type="dxa"/>
          </w:tcPr>
          <w:p w:rsidR="00AC176C" w:rsidRDefault="00AC176C">
            <w:r>
              <w:t>639 meter</w:t>
            </w:r>
          </w:p>
        </w:tc>
        <w:tc>
          <w:tcPr>
            <w:tcW w:w="1630" w:type="dxa"/>
          </w:tcPr>
          <w:p w:rsidR="00AC176C" w:rsidRDefault="00AC176C">
            <w:r>
              <w:t>€ 73,90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Satelegg</w:t>
            </w:r>
            <w:proofErr w:type="spellEnd"/>
          </w:p>
        </w:tc>
        <w:tc>
          <w:tcPr>
            <w:tcW w:w="1415" w:type="dxa"/>
          </w:tcPr>
          <w:p w:rsidR="00AC176C" w:rsidRDefault="00AC176C">
            <w:r>
              <w:t>12 km</w:t>
            </w:r>
          </w:p>
        </w:tc>
        <w:tc>
          <w:tcPr>
            <w:tcW w:w="1559" w:type="dxa"/>
          </w:tcPr>
          <w:p w:rsidR="00AC176C" w:rsidRDefault="00AC176C">
            <w:r>
              <w:t>1190 meter</w:t>
            </w:r>
          </w:p>
        </w:tc>
        <w:tc>
          <w:tcPr>
            <w:tcW w:w="1958" w:type="dxa"/>
          </w:tcPr>
          <w:p w:rsidR="00AC176C" w:rsidRDefault="00AC176C">
            <w:r>
              <w:t>376 meter</w:t>
            </w:r>
          </w:p>
        </w:tc>
        <w:tc>
          <w:tcPr>
            <w:tcW w:w="1630" w:type="dxa"/>
          </w:tcPr>
          <w:p w:rsidR="00AC176C" w:rsidRDefault="00AC176C">
            <w:r>
              <w:t>€ 49,60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r w:rsidRPr="009D4858">
              <w:rPr>
                <w:b/>
              </w:rPr>
              <w:t>Wolfgangpass</w:t>
            </w:r>
          </w:p>
        </w:tc>
        <w:tc>
          <w:tcPr>
            <w:tcW w:w="1415" w:type="dxa"/>
          </w:tcPr>
          <w:p w:rsidR="00AC176C" w:rsidRDefault="009D4858">
            <w:r>
              <w:t>38 km</w:t>
            </w:r>
          </w:p>
        </w:tc>
        <w:tc>
          <w:tcPr>
            <w:tcW w:w="1559" w:type="dxa"/>
          </w:tcPr>
          <w:p w:rsidR="00AC176C" w:rsidRDefault="009D4858">
            <w:r>
              <w:t>1631 meter</w:t>
            </w:r>
          </w:p>
        </w:tc>
        <w:tc>
          <w:tcPr>
            <w:tcW w:w="1958" w:type="dxa"/>
          </w:tcPr>
          <w:p w:rsidR="00AC176C" w:rsidRDefault="009D4858">
            <w:r>
              <w:t>1102  meter</w:t>
            </w:r>
          </w:p>
        </w:tc>
        <w:tc>
          <w:tcPr>
            <w:tcW w:w="1630" w:type="dxa"/>
          </w:tcPr>
          <w:p w:rsidR="00AC176C" w:rsidRDefault="009D4858">
            <w:r>
              <w:t>€ 148,20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Fluelapass</w:t>
            </w:r>
            <w:proofErr w:type="spellEnd"/>
          </w:p>
        </w:tc>
        <w:tc>
          <w:tcPr>
            <w:tcW w:w="1415" w:type="dxa"/>
          </w:tcPr>
          <w:p w:rsidR="00AC176C" w:rsidRDefault="009D4858">
            <w:r>
              <w:t>12 km</w:t>
            </w:r>
          </w:p>
        </w:tc>
        <w:tc>
          <w:tcPr>
            <w:tcW w:w="1559" w:type="dxa"/>
          </w:tcPr>
          <w:p w:rsidR="00AC176C" w:rsidRDefault="009D4858">
            <w:r>
              <w:t>2383 meter</w:t>
            </w:r>
          </w:p>
        </w:tc>
        <w:tc>
          <w:tcPr>
            <w:tcW w:w="1958" w:type="dxa"/>
          </w:tcPr>
          <w:p w:rsidR="00AC176C" w:rsidRDefault="009D4858">
            <w:r>
              <w:t>824 meter</w:t>
            </w:r>
          </w:p>
        </w:tc>
        <w:tc>
          <w:tcPr>
            <w:tcW w:w="1630" w:type="dxa"/>
          </w:tcPr>
          <w:p w:rsidR="00AC176C" w:rsidRDefault="009D4858">
            <w:r>
              <w:t>€ 94,40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Ofenpass</w:t>
            </w:r>
            <w:proofErr w:type="spellEnd"/>
          </w:p>
        </w:tc>
        <w:tc>
          <w:tcPr>
            <w:tcW w:w="1415" w:type="dxa"/>
          </w:tcPr>
          <w:p w:rsidR="00AC176C" w:rsidRDefault="009D4858">
            <w:r>
              <w:t>21 km</w:t>
            </w:r>
          </w:p>
        </w:tc>
        <w:tc>
          <w:tcPr>
            <w:tcW w:w="1559" w:type="dxa"/>
          </w:tcPr>
          <w:p w:rsidR="00AC176C" w:rsidRDefault="009D4858">
            <w:r>
              <w:t>2149 meter</w:t>
            </w:r>
          </w:p>
        </w:tc>
        <w:tc>
          <w:tcPr>
            <w:tcW w:w="1958" w:type="dxa"/>
          </w:tcPr>
          <w:p w:rsidR="00AC176C" w:rsidRDefault="009D4858">
            <w:r>
              <w:t>677 meter</w:t>
            </w:r>
          </w:p>
        </w:tc>
        <w:tc>
          <w:tcPr>
            <w:tcW w:w="1630" w:type="dxa"/>
          </w:tcPr>
          <w:p w:rsidR="00AC176C" w:rsidRDefault="009D4858">
            <w:r>
              <w:t>€ 88,70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Stelviopas</w:t>
            </w:r>
            <w:proofErr w:type="spellEnd"/>
          </w:p>
        </w:tc>
        <w:tc>
          <w:tcPr>
            <w:tcW w:w="1415" w:type="dxa"/>
          </w:tcPr>
          <w:p w:rsidR="00AC176C" w:rsidRDefault="00AC176C">
            <w:r>
              <w:t>24km</w:t>
            </w:r>
          </w:p>
        </w:tc>
        <w:tc>
          <w:tcPr>
            <w:tcW w:w="1559" w:type="dxa"/>
          </w:tcPr>
          <w:p w:rsidR="00AC176C" w:rsidRDefault="00AC176C">
            <w:r>
              <w:t>2758 meter</w:t>
            </w:r>
          </w:p>
        </w:tc>
        <w:tc>
          <w:tcPr>
            <w:tcW w:w="1958" w:type="dxa"/>
          </w:tcPr>
          <w:p w:rsidR="00AC176C" w:rsidRDefault="00AC176C">
            <w:r>
              <w:t>1837 meter</w:t>
            </w:r>
          </w:p>
        </w:tc>
        <w:tc>
          <w:tcPr>
            <w:tcW w:w="1630" w:type="dxa"/>
          </w:tcPr>
          <w:p w:rsidR="00AC176C" w:rsidRDefault="00AC176C">
            <w:r>
              <w:t>€ 207,70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  <w:proofErr w:type="spellStart"/>
            <w:r w:rsidRPr="009D4858">
              <w:rPr>
                <w:b/>
              </w:rPr>
              <w:t>Passo</w:t>
            </w:r>
            <w:proofErr w:type="spellEnd"/>
            <w:r w:rsidRPr="009D4858">
              <w:rPr>
                <w:b/>
              </w:rPr>
              <w:t xml:space="preserve"> </w:t>
            </w:r>
            <w:proofErr w:type="spellStart"/>
            <w:r w:rsidRPr="009D4858">
              <w:rPr>
                <w:b/>
              </w:rPr>
              <w:t>Raticosa</w:t>
            </w:r>
            <w:proofErr w:type="spellEnd"/>
          </w:p>
        </w:tc>
        <w:tc>
          <w:tcPr>
            <w:tcW w:w="1415" w:type="dxa"/>
          </w:tcPr>
          <w:p w:rsidR="00AC176C" w:rsidRDefault="009D4858">
            <w:r>
              <w:t>32 km</w:t>
            </w:r>
          </w:p>
        </w:tc>
        <w:tc>
          <w:tcPr>
            <w:tcW w:w="1559" w:type="dxa"/>
          </w:tcPr>
          <w:p w:rsidR="00AC176C" w:rsidRDefault="009D4858">
            <w:r>
              <w:t>968 meter</w:t>
            </w:r>
          </w:p>
        </w:tc>
        <w:tc>
          <w:tcPr>
            <w:tcW w:w="1958" w:type="dxa"/>
          </w:tcPr>
          <w:p w:rsidR="00AC176C" w:rsidRDefault="009D4858">
            <w:r>
              <w:t>800 meter</w:t>
            </w:r>
          </w:p>
        </w:tc>
        <w:tc>
          <w:tcPr>
            <w:tcW w:w="1630" w:type="dxa"/>
          </w:tcPr>
          <w:p w:rsidR="00AC176C" w:rsidRDefault="009D4858">
            <w:r>
              <w:t>€ 112</w:t>
            </w:r>
          </w:p>
        </w:tc>
      </w:tr>
      <w:tr w:rsidR="00AC176C" w:rsidTr="00AC176C">
        <w:tc>
          <w:tcPr>
            <w:tcW w:w="1954" w:type="dxa"/>
          </w:tcPr>
          <w:p w:rsidR="00AC176C" w:rsidRPr="009D4858" w:rsidRDefault="00AC176C">
            <w:pPr>
              <w:rPr>
                <w:b/>
              </w:rPr>
            </w:pPr>
          </w:p>
        </w:tc>
        <w:tc>
          <w:tcPr>
            <w:tcW w:w="1415" w:type="dxa"/>
          </w:tcPr>
          <w:p w:rsidR="00AC176C" w:rsidRDefault="00AC176C"/>
        </w:tc>
        <w:tc>
          <w:tcPr>
            <w:tcW w:w="1559" w:type="dxa"/>
          </w:tcPr>
          <w:p w:rsidR="00AC176C" w:rsidRDefault="00AC176C"/>
        </w:tc>
        <w:tc>
          <w:tcPr>
            <w:tcW w:w="1958" w:type="dxa"/>
          </w:tcPr>
          <w:p w:rsidR="00AC176C" w:rsidRDefault="00AC176C"/>
        </w:tc>
        <w:tc>
          <w:tcPr>
            <w:tcW w:w="1630" w:type="dxa"/>
          </w:tcPr>
          <w:p w:rsidR="00AC176C" w:rsidRDefault="00AC176C"/>
        </w:tc>
      </w:tr>
    </w:tbl>
    <w:p w:rsidR="005F7A00" w:rsidRDefault="005F7A00">
      <w:bookmarkStart w:id="0" w:name="_GoBack"/>
      <w:bookmarkEnd w:id="0"/>
    </w:p>
    <w:sectPr w:rsidR="005F7A00" w:rsidSect="009D4858">
      <w:pgSz w:w="16820" w:h="11900" w:orient="landscape"/>
      <w:pgMar w:top="1800" w:right="1440" w:bottom="1800" w:left="1440" w:header="708" w:footer="708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C"/>
    <w:rsid w:val="005F7A00"/>
    <w:rsid w:val="00892F18"/>
    <w:rsid w:val="009D4858"/>
    <w:rsid w:val="00AC17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8539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92F1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17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92F1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176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442</Characters>
  <Application>Microsoft Macintosh Word</Application>
  <DocSecurity>0</DocSecurity>
  <Lines>3</Lines>
  <Paragraphs>1</Paragraphs>
  <ScaleCrop>false</ScaleCrop>
  <Company>Life Force fitness Instituut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van Gool</dc:creator>
  <cp:keywords/>
  <dc:description/>
  <cp:lastModifiedBy>Lucas van Gool</cp:lastModifiedBy>
  <cp:revision>1</cp:revision>
  <dcterms:created xsi:type="dcterms:W3CDTF">2016-07-01T16:46:00Z</dcterms:created>
  <dcterms:modified xsi:type="dcterms:W3CDTF">2016-07-01T17:05:00Z</dcterms:modified>
</cp:coreProperties>
</file>